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99"/>
  <w:body>
    <w:tbl>
      <w:tblPr>
        <w:tblStyle w:val="TableGrid"/>
        <w:tblpPr w:leftFromText="180" w:rightFromText="180" w:tblpY="-124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C2D69B" w:themeFill="accent3" w:themeFillTint="99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4"/>
        <w:gridCol w:w="4560"/>
        <w:gridCol w:w="2476"/>
      </w:tblGrid>
      <w:tr w:rsidR="00AF6B38" w:rsidTr="0063305B">
        <w:trPr>
          <w:trHeight w:val="5120"/>
        </w:trPr>
        <w:tc>
          <w:tcPr>
            <w:tcW w:w="0" w:type="auto"/>
            <w:shd w:val="clear" w:color="auto" w:fill="C2D69B" w:themeFill="accent3" w:themeFillTint="99"/>
          </w:tcPr>
          <w:p w:rsidR="00DE5667" w:rsidRDefault="00DE5667" w:rsidP="00F2688B">
            <w:pPr>
              <w:pStyle w:val="ListParagraph"/>
              <w:rPr>
                <w:b/>
                <w:noProof/>
                <w:sz w:val="36"/>
                <w:szCs w:val="36"/>
              </w:rPr>
            </w:pPr>
          </w:p>
          <w:p w:rsidR="00A81FB9" w:rsidRPr="00A2209D" w:rsidRDefault="00D668C8" w:rsidP="00F2688B">
            <w:pPr>
              <w:pStyle w:val="ListParagraph"/>
              <w:ind w:left="0"/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color w:val="FF0000"/>
                <w:sz w:val="36"/>
                <w:szCs w:val="36"/>
              </w:rPr>
              <w:t>5</w:t>
            </w:r>
            <w:r w:rsidR="00381006" w:rsidRPr="00F2688B">
              <w:rPr>
                <w:b/>
                <w:noProof/>
                <w:color w:val="FF0000"/>
                <w:sz w:val="36"/>
                <w:szCs w:val="36"/>
              </w:rPr>
              <w:t>TH</w:t>
            </w:r>
            <w:r w:rsidR="00A2209D" w:rsidRPr="00A2209D">
              <w:rPr>
                <w:b/>
                <w:noProof/>
                <w:sz w:val="36"/>
                <w:szCs w:val="36"/>
              </w:rPr>
              <w:t xml:space="preserve"> </w:t>
            </w:r>
            <w:r w:rsidR="00F2688B" w:rsidRPr="00A2209D">
              <w:rPr>
                <w:b/>
                <w:noProof/>
                <w:sz w:val="36"/>
                <w:szCs w:val="36"/>
              </w:rPr>
              <w:t>Year Of Helping The Animal Rescue Community</w:t>
            </w:r>
          </w:p>
          <w:p w:rsidR="00A81FB9" w:rsidRDefault="00A81FB9" w:rsidP="00F2688B">
            <w:pPr>
              <w:pStyle w:val="ListParagraph"/>
              <w:ind w:left="0"/>
              <w:jc w:val="center"/>
              <w:rPr>
                <w:noProof/>
                <w:sz w:val="32"/>
                <w:szCs w:val="32"/>
              </w:rPr>
            </w:pPr>
          </w:p>
          <w:p w:rsidR="00D668C8" w:rsidRDefault="00C44C25" w:rsidP="00F2688B">
            <w:pPr>
              <w:pStyle w:val="ListParagraph"/>
              <w:ind w:left="0"/>
              <w:jc w:val="center"/>
              <w:rPr>
                <w:rFonts w:ascii="Franklin Gothic Demi Cond" w:hAnsi="Franklin Gothic Demi Cond"/>
                <w:noProof/>
                <w:sz w:val="32"/>
                <w:szCs w:val="32"/>
              </w:rPr>
            </w:pPr>
            <w:r w:rsidRPr="00C44C25">
              <w:rPr>
                <w:rFonts w:ascii="Franklin Gothic Demi Cond" w:hAnsi="Franklin Gothic Demi Cond"/>
                <w:noProof/>
                <w:sz w:val="32"/>
                <w:szCs w:val="32"/>
              </w:rPr>
              <w:t xml:space="preserve">Rescues </w:t>
            </w:r>
            <w:r w:rsidR="00F2688B" w:rsidRPr="00C44C25">
              <w:rPr>
                <w:rFonts w:ascii="Franklin Gothic Demi Cond" w:hAnsi="Franklin Gothic Demi Cond"/>
                <w:noProof/>
                <w:sz w:val="32"/>
                <w:szCs w:val="32"/>
              </w:rPr>
              <w:t>And Shelters</w:t>
            </w:r>
          </w:p>
          <w:p w:rsidR="00D668C8" w:rsidRDefault="00F2688B" w:rsidP="00F2688B">
            <w:pPr>
              <w:pStyle w:val="ListParagraph"/>
              <w:ind w:left="0"/>
              <w:jc w:val="center"/>
              <w:rPr>
                <w:rFonts w:ascii="Franklin Gothic Demi Cond" w:hAnsi="Franklin Gothic Demi Cond"/>
                <w:noProof/>
                <w:sz w:val="32"/>
                <w:szCs w:val="32"/>
              </w:rPr>
            </w:pPr>
            <w:r w:rsidRPr="00C44C25">
              <w:rPr>
                <w:rFonts w:ascii="Franklin Gothic Demi Cond" w:hAnsi="Franklin Gothic Demi Cond"/>
                <w:noProof/>
                <w:sz w:val="32"/>
                <w:szCs w:val="32"/>
              </w:rPr>
              <w:t xml:space="preserve"> </w:t>
            </w:r>
            <w:r w:rsidR="00D668C8">
              <w:rPr>
                <w:rFonts w:ascii="Franklin Gothic Demi Cond" w:hAnsi="Franklin Gothic Demi Cond"/>
                <w:noProof/>
                <w:sz w:val="32"/>
                <w:szCs w:val="32"/>
              </w:rPr>
              <w:t xml:space="preserve">with animals </w:t>
            </w:r>
          </w:p>
          <w:p w:rsidR="00A81FB9" w:rsidRPr="00C44C25" w:rsidRDefault="00F2688B" w:rsidP="00F2688B">
            <w:pPr>
              <w:pStyle w:val="ListParagraph"/>
              <w:ind w:left="0"/>
              <w:jc w:val="center"/>
              <w:rPr>
                <w:rFonts w:ascii="Franklin Gothic Demi Cond" w:hAnsi="Franklin Gothic Demi Cond"/>
                <w:noProof/>
                <w:sz w:val="32"/>
                <w:szCs w:val="32"/>
              </w:rPr>
            </w:pPr>
            <w:r w:rsidRPr="00D668C8">
              <w:rPr>
                <w:rFonts w:ascii="Franklin Gothic Demi Cond" w:hAnsi="Franklin Gothic Demi Cond"/>
                <w:noProof/>
                <w:sz w:val="24"/>
                <w:szCs w:val="24"/>
              </w:rPr>
              <w:t xml:space="preserve">From </w:t>
            </w:r>
            <w:r w:rsidR="005E479F" w:rsidRPr="00D668C8">
              <w:rPr>
                <w:rFonts w:ascii="Franklin Gothic Demi Cond" w:hAnsi="Franklin Gothic Demi Cond"/>
                <w:noProof/>
                <w:sz w:val="24"/>
                <w:szCs w:val="24"/>
              </w:rPr>
              <w:t>(</w:t>
            </w:r>
            <w:r w:rsidRPr="00D668C8">
              <w:rPr>
                <w:rFonts w:ascii="Franklin Gothic Demi Cond" w:hAnsi="Franklin Gothic Demi Cond"/>
                <w:noProof/>
                <w:sz w:val="24"/>
                <w:szCs w:val="24"/>
              </w:rPr>
              <w:t>3</w:t>
            </w:r>
            <w:r w:rsidR="005E479F" w:rsidRPr="00D668C8">
              <w:rPr>
                <w:rFonts w:ascii="Franklin Gothic Demi Cond" w:hAnsi="Franklin Gothic Demi Cond"/>
                <w:noProof/>
                <w:sz w:val="24"/>
                <w:szCs w:val="24"/>
              </w:rPr>
              <w:t>)</w:t>
            </w:r>
            <w:r w:rsidRPr="00D668C8">
              <w:rPr>
                <w:rFonts w:ascii="Franklin Gothic Demi Cond" w:hAnsi="Franklin Gothic Demi Cond"/>
                <w:noProof/>
                <w:sz w:val="24"/>
                <w:szCs w:val="24"/>
              </w:rPr>
              <w:t xml:space="preserve"> Counties</w:t>
            </w:r>
          </w:p>
          <w:p w:rsidR="00A2209D" w:rsidRDefault="00A2209D" w:rsidP="00F2688B">
            <w:pPr>
              <w:jc w:val="center"/>
              <w:rPr>
                <w:noProof/>
                <w:sz w:val="32"/>
                <w:szCs w:val="32"/>
              </w:rPr>
            </w:pPr>
          </w:p>
          <w:p w:rsidR="00C44C25" w:rsidRPr="00F2688B" w:rsidRDefault="00C44C25" w:rsidP="00F2688B">
            <w:pPr>
              <w:jc w:val="center"/>
              <w:rPr>
                <w:noProof/>
                <w:sz w:val="32"/>
                <w:szCs w:val="32"/>
                <w:u w:val="single"/>
              </w:rPr>
            </w:pPr>
            <w:r w:rsidRPr="00F2688B">
              <w:rPr>
                <w:noProof/>
                <w:sz w:val="32"/>
                <w:szCs w:val="32"/>
                <w:u w:val="single"/>
              </w:rPr>
              <w:t xml:space="preserve">Animal </w:t>
            </w:r>
            <w:r w:rsidR="00F2688B" w:rsidRPr="00F2688B">
              <w:rPr>
                <w:noProof/>
                <w:sz w:val="32"/>
                <w:szCs w:val="32"/>
                <w:u w:val="single"/>
              </w:rPr>
              <w:t>Friendly Exhibitors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AF6B38" w:rsidRDefault="00AF6B38" w:rsidP="00F2688B">
            <w:pPr>
              <w:jc w:val="center"/>
              <w:rPr>
                <w:noProof/>
              </w:rPr>
            </w:pPr>
            <w:r w:rsidRPr="00AF6B3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4CDB3D" wp14:editId="75838CC5">
                  <wp:simplePos x="2545080" y="129540"/>
                  <wp:positionH relativeFrom="margin">
                    <wp:align>center</wp:align>
                  </wp:positionH>
                  <wp:positionV relativeFrom="margin">
                    <wp:posOffset>135255</wp:posOffset>
                  </wp:positionV>
                  <wp:extent cx="2679700" cy="2679700"/>
                  <wp:effectExtent l="0" t="0" r="6350" b="6350"/>
                  <wp:wrapSquare wrapText="bothSides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option Fair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00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DE5667" w:rsidRDefault="00DE5667" w:rsidP="00F2688B">
            <w:pPr>
              <w:jc w:val="center"/>
              <w:rPr>
                <w:noProof/>
                <w:sz w:val="32"/>
                <w:szCs w:val="32"/>
              </w:rPr>
            </w:pPr>
          </w:p>
          <w:p w:rsidR="005570BE" w:rsidRPr="005A5B62" w:rsidRDefault="00C44C25" w:rsidP="00F2688B">
            <w:pPr>
              <w:jc w:val="center"/>
              <w:rPr>
                <w:noProof/>
                <w:sz w:val="32"/>
                <w:szCs w:val="32"/>
                <w:u w:val="single"/>
              </w:rPr>
            </w:pPr>
            <w:r w:rsidRPr="005A5B62">
              <w:rPr>
                <w:noProof/>
                <w:sz w:val="32"/>
                <w:szCs w:val="32"/>
                <w:u w:val="single"/>
              </w:rPr>
              <w:t xml:space="preserve">Lots </w:t>
            </w:r>
            <w:r w:rsidR="00F2688B" w:rsidRPr="005A5B62">
              <w:rPr>
                <w:noProof/>
                <w:sz w:val="32"/>
                <w:szCs w:val="32"/>
                <w:u w:val="single"/>
              </w:rPr>
              <w:t xml:space="preserve">Of </w:t>
            </w:r>
            <w:r w:rsidRPr="005A5B62">
              <w:rPr>
                <w:noProof/>
                <w:sz w:val="32"/>
                <w:szCs w:val="32"/>
                <w:u w:val="single"/>
              </w:rPr>
              <w:t xml:space="preserve">Media </w:t>
            </w:r>
            <w:r w:rsidR="00F2688B" w:rsidRPr="005A5B62">
              <w:rPr>
                <w:noProof/>
                <w:sz w:val="32"/>
                <w:szCs w:val="32"/>
                <w:u w:val="single"/>
              </w:rPr>
              <w:t>Coverage</w:t>
            </w:r>
          </w:p>
          <w:p w:rsidR="00C44C25" w:rsidRDefault="00C44C25" w:rsidP="00F2688B">
            <w:pPr>
              <w:jc w:val="center"/>
              <w:rPr>
                <w:noProof/>
                <w:sz w:val="32"/>
                <w:szCs w:val="32"/>
              </w:rPr>
            </w:pPr>
          </w:p>
          <w:p w:rsidR="00C44C25" w:rsidRPr="005E479F" w:rsidRDefault="00C44C25" w:rsidP="00F2688B">
            <w:pPr>
              <w:jc w:val="center"/>
              <w:rPr>
                <w:noProof/>
                <w:color w:val="C00000"/>
                <w:sz w:val="32"/>
                <w:szCs w:val="32"/>
              </w:rPr>
            </w:pPr>
            <w:r w:rsidRPr="005E479F">
              <w:rPr>
                <w:noProof/>
                <w:color w:val="C00000"/>
                <w:sz w:val="32"/>
                <w:szCs w:val="32"/>
              </w:rPr>
              <w:t xml:space="preserve">Sponsor </w:t>
            </w:r>
            <w:r w:rsidR="00F2688B" w:rsidRPr="005E479F">
              <w:rPr>
                <w:noProof/>
                <w:color w:val="C00000"/>
                <w:sz w:val="32"/>
                <w:szCs w:val="32"/>
              </w:rPr>
              <w:t xml:space="preserve">And </w:t>
            </w:r>
            <w:r w:rsidRPr="005E479F">
              <w:rPr>
                <w:noProof/>
                <w:color w:val="C00000"/>
                <w:sz w:val="32"/>
                <w:szCs w:val="32"/>
              </w:rPr>
              <w:t xml:space="preserve">Ad </w:t>
            </w:r>
            <w:r w:rsidR="00F2688B" w:rsidRPr="005E479F">
              <w:rPr>
                <w:noProof/>
                <w:color w:val="C00000"/>
                <w:sz w:val="32"/>
                <w:szCs w:val="32"/>
              </w:rPr>
              <w:t>Spaces Avilable</w:t>
            </w:r>
          </w:p>
          <w:p w:rsidR="00C44C25" w:rsidRDefault="00C44C25" w:rsidP="00F2688B">
            <w:pPr>
              <w:jc w:val="center"/>
              <w:rPr>
                <w:noProof/>
                <w:sz w:val="32"/>
                <w:szCs w:val="32"/>
              </w:rPr>
            </w:pPr>
          </w:p>
          <w:p w:rsidR="00AF6B38" w:rsidRDefault="00C44C25" w:rsidP="00D668C8">
            <w:pPr>
              <w:jc w:val="center"/>
              <w:rPr>
                <w:noProof/>
                <w:sz w:val="32"/>
                <w:szCs w:val="32"/>
              </w:rPr>
            </w:pPr>
            <w:r w:rsidRPr="00C44C25">
              <w:rPr>
                <w:b/>
                <w:noProof/>
                <w:sz w:val="36"/>
                <w:szCs w:val="36"/>
              </w:rPr>
              <w:t xml:space="preserve">Free </w:t>
            </w:r>
            <w:r w:rsidR="005A5B62" w:rsidRPr="00C44C25">
              <w:rPr>
                <w:b/>
                <w:noProof/>
                <w:sz w:val="36"/>
                <w:szCs w:val="36"/>
              </w:rPr>
              <w:t>Spaces</w:t>
            </w:r>
            <w:r w:rsidR="005A5B62">
              <w:rPr>
                <w:noProof/>
                <w:sz w:val="32"/>
                <w:szCs w:val="32"/>
              </w:rPr>
              <w:t xml:space="preserve"> For </w:t>
            </w:r>
            <w:r w:rsidR="00D668C8" w:rsidRPr="00D668C8">
              <w:rPr>
                <w:b/>
                <w:noProof/>
                <w:color w:val="FF0000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ALL</w:t>
            </w:r>
            <w:r w:rsidR="005A5B62">
              <w:rPr>
                <w:noProof/>
                <w:sz w:val="32"/>
                <w:szCs w:val="32"/>
              </w:rPr>
              <w:t xml:space="preserve"> </w:t>
            </w:r>
            <w:r w:rsidR="005A5B62" w:rsidRPr="005A5B62">
              <w:rPr>
                <w:b/>
                <w:noProof/>
                <w:sz w:val="32"/>
                <w:szCs w:val="32"/>
              </w:rPr>
              <w:t>501c3</w:t>
            </w:r>
            <w:r w:rsidR="005A5B62">
              <w:rPr>
                <w:noProof/>
                <w:sz w:val="32"/>
                <w:szCs w:val="32"/>
              </w:rPr>
              <w:t xml:space="preserve"> Rescue/Shelters That Sign Up!!!</w:t>
            </w:r>
          </w:p>
          <w:p w:rsidR="00D668C8" w:rsidRPr="00D668C8" w:rsidRDefault="00D668C8" w:rsidP="00D668C8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(B</w:t>
            </w:r>
            <w:r w:rsidRPr="00D668C8">
              <w:rPr>
                <w:noProof/>
                <w:sz w:val="24"/>
                <w:szCs w:val="24"/>
              </w:rPr>
              <w:t>efore</w:t>
            </w:r>
            <w:r>
              <w:rPr>
                <w:noProof/>
                <w:sz w:val="24"/>
                <w:szCs w:val="24"/>
              </w:rPr>
              <w:t xml:space="preserve"> August 1</w:t>
            </w:r>
            <w:r w:rsidRPr="00D668C8">
              <w:rPr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noProof/>
                <w:sz w:val="24"/>
                <w:szCs w:val="24"/>
              </w:rPr>
              <w:t>)</w:t>
            </w:r>
          </w:p>
        </w:tc>
      </w:tr>
      <w:tr w:rsidR="00B54FC2" w:rsidTr="00F2688B">
        <w:tc>
          <w:tcPr>
            <w:tcW w:w="0" w:type="auto"/>
            <w:shd w:val="clear" w:color="auto" w:fill="C2D69B" w:themeFill="accent3" w:themeFillTint="99"/>
          </w:tcPr>
          <w:p w:rsidR="00AF6B38" w:rsidRDefault="00AF6B38" w:rsidP="00F2688B">
            <w:pPr>
              <w:jc w:val="center"/>
              <w:rPr>
                <w:noProof/>
              </w:rPr>
            </w:pPr>
          </w:p>
          <w:p w:rsidR="005570BE" w:rsidRPr="00FC6E59" w:rsidRDefault="005570BE" w:rsidP="00F2688B">
            <w:pPr>
              <w:jc w:val="center"/>
              <w:rPr>
                <w:b/>
                <w:sz w:val="36"/>
                <w:szCs w:val="36"/>
              </w:rPr>
            </w:pPr>
            <w:r w:rsidRPr="00FC6E59">
              <w:rPr>
                <w:b/>
                <w:sz w:val="36"/>
                <w:szCs w:val="36"/>
              </w:rPr>
              <w:t>Animal</w:t>
            </w:r>
            <w:r w:rsidR="008C3971" w:rsidRPr="00FC6E59">
              <w:rPr>
                <w:b/>
                <w:sz w:val="36"/>
                <w:szCs w:val="36"/>
              </w:rPr>
              <w:t>-Friendly</w:t>
            </w:r>
          </w:p>
          <w:p w:rsidR="008C3971" w:rsidRDefault="008C3971" w:rsidP="00F2688B">
            <w:pPr>
              <w:jc w:val="center"/>
            </w:pPr>
            <w:r>
              <w:t>Bring your well-behaved</w:t>
            </w:r>
            <w:r>
              <w:br/>
              <w:t xml:space="preserve">animals on leash </w:t>
            </w:r>
            <w:r>
              <w:br/>
              <w:t>or in pet carriages</w:t>
            </w:r>
          </w:p>
          <w:p w:rsidR="005570BE" w:rsidRPr="00FC6E59" w:rsidRDefault="008C3971" w:rsidP="00F2688B">
            <w:pPr>
              <w:jc w:val="center"/>
              <w:rPr>
                <w:b/>
                <w:noProof/>
              </w:rPr>
            </w:pPr>
            <w:r w:rsidRPr="00FC6E59">
              <w:rPr>
                <w:b/>
                <w:sz w:val="36"/>
                <w:szCs w:val="36"/>
              </w:rPr>
              <w:t>Food</w:t>
            </w:r>
            <w:r w:rsidR="00602ACE" w:rsidRPr="00FC6E59">
              <w:rPr>
                <w:b/>
                <w:sz w:val="36"/>
                <w:szCs w:val="36"/>
              </w:rPr>
              <w:t>, Music &amp;</w:t>
            </w:r>
            <w:r w:rsidRPr="00FC6E59">
              <w:rPr>
                <w:b/>
                <w:sz w:val="36"/>
                <w:szCs w:val="36"/>
              </w:rPr>
              <w:br/>
              <w:t>Entertainment</w:t>
            </w:r>
            <w:r w:rsidRPr="00FC6E59">
              <w:rPr>
                <w:b/>
              </w:rPr>
              <w:br/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F61B9B" w:rsidRDefault="00F61B9B" w:rsidP="00F2688B">
            <w:pPr>
              <w:jc w:val="center"/>
              <w:rPr>
                <w:noProof/>
              </w:rPr>
            </w:pPr>
          </w:p>
          <w:p w:rsidR="00F61B9B" w:rsidRDefault="00B54FC2" w:rsidP="00884A1F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3F12B9">
              <w:rPr>
                <w:noProof/>
              </w:rPr>
              <w:drawing>
                <wp:inline distT="0" distB="0" distL="0" distR="0" wp14:anchorId="73AC71AD" wp14:editId="3991FB79">
                  <wp:extent cx="876300" cy="55589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-800-PETMED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368" cy="561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3F12B9" w:rsidRPr="00AF6B38">
              <w:rPr>
                <w:noProof/>
              </w:rPr>
              <w:drawing>
                <wp:inline distT="0" distB="0" distL="0" distR="0" wp14:anchorId="306933F0" wp14:editId="4EFA5601">
                  <wp:extent cx="815340" cy="609600"/>
                  <wp:effectExtent l="0" t="0" r="3810" b="0"/>
                  <wp:docPr id="1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s in Condos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032" cy="61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3F12B9">
              <w:rPr>
                <w:noProof/>
              </w:rPr>
              <w:drawing>
                <wp:inline distT="0" distB="0" distL="0" distR="0" wp14:anchorId="41A7A7AC" wp14:editId="57D8415B">
                  <wp:extent cx="937260" cy="46377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fieldLogo_4C_CMY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53" cy="467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  <w:p w:rsidR="00F61B9B" w:rsidRDefault="00F2688B" w:rsidP="00F2688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DE487C" wp14:editId="6F8F9981">
                  <wp:extent cx="830580" cy="493098"/>
                  <wp:effectExtent l="0" t="0" r="762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_5LiteF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887" cy="49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4FC2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00EF9C" wp14:editId="05F5165B">
                  <wp:extent cx="905487" cy="487680"/>
                  <wp:effectExtent l="0" t="0" r="952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102_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0" cy="490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4FC2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6675D14" wp14:editId="666A8EB2">
                  <wp:extent cx="883920" cy="485850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AM104_3F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016" cy="48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4A1F">
              <w:rPr>
                <w:noProof/>
              </w:rPr>
              <w:drawing>
                <wp:inline distT="0" distB="0" distL="0" distR="0" wp14:anchorId="20F138FA" wp14:editId="6123A164">
                  <wp:extent cx="1143000" cy="4038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furky 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96" cy="40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4FC2">
              <w:rPr>
                <w:noProof/>
              </w:rPr>
              <w:t xml:space="preserve"> </w:t>
            </w:r>
            <w:r w:rsidR="004B2922">
              <w:rPr>
                <w:noProof/>
              </w:rPr>
              <w:drawing>
                <wp:inline distT="0" distB="0" distL="0" distR="0">
                  <wp:extent cx="1254368" cy="434340"/>
                  <wp:effectExtent l="0" t="0" r="317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ban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475" cy="44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688B" w:rsidRDefault="00F2688B" w:rsidP="00F2688B">
            <w:pPr>
              <w:jc w:val="center"/>
              <w:rPr>
                <w:noProof/>
              </w:rPr>
            </w:pPr>
          </w:p>
          <w:p w:rsidR="00FC6E59" w:rsidRDefault="00FC6E59" w:rsidP="00F2688B">
            <w:pPr>
              <w:jc w:val="center"/>
              <w:rPr>
                <w:noProof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:rsidR="009E4871" w:rsidRDefault="009E4871" w:rsidP="00F2688B">
            <w:pPr>
              <w:jc w:val="center"/>
              <w:rPr>
                <w:sz w:val="36"/>
                <w:szCs w:val="36"/>
              </w:rPr>
            </w:pPr>
          </w:p>
          <w:p w:rsidR="009E4871" w:rsidRPr="00FC6E59" w:rsidRDefault="009E4871" w:rsidP="00F2688B">
            <w:pPr>
              <w:jc w:val="center"/>
              <w:rPr>
                <w:b/>
                <w:sz w:val="36"/>
                <w:szCs w:val="36"/>
              </w:rPr>
            </w:pPr>
            <w:r w:rsidRPr="00FC6E59">
              <w:rPr>
                <w:b/>
                <w:sz w:val="36"/>
                <w:szCs w:val="36"/>
              </w:rPr>
              <w:t xml:space="preserve">Veterinary Care </w:t>
            </w:r>
          </w:p>
          <w:p w:rsidR="009E4871" w:rsidRDefault="009E4871" w:rsidP="00F2688B">
            <w:pPr>
              <w:jc w:val="center"/>
            </w:pPr>
            <w:r>
              <w:t>Vaccinations</w:t>
            </w:r>
          </w:p>
          <w:p w:rsidR="009E4871" w:rsidRDefault="009E4871" w:rsidP="00F2688B">
            <w:pPr>
              <w:jc w:val="center"/>
            </w:pPr>
            <w:r>
              <w:t>Micro-chipping</w:t>
            </w:r>
          </w:p>
          <w:p w:rsidR="009E4871" w:rsidRDefault="009E4871" w:rsidP="00F2688B">
            <w:pPr>
              <w:jc w:val="center"/>
            </w:pPr>
            <w:r>
              <w:t>Hospice</w:t>
            </w:r>
          </w:p>
          <w:p w:rsidR="00930CA6" w:rsidRDefault="00930CA6" w:rsidP="00F2688B">
            <w:pPr>
              <w:jc w:val="center"/>
            </w:pPr>
            <w:r>
              <w:t xml:space="preserve">Ear Cleaning </w:t>
            </w:r>
            <w:r w:rsidR="009E4871">
              <w:t xml:space="preserve"> </w:t>
            </w:r>
          </w:p>
          <w:p w:rsidR="009E4871" w:rsidRDefault="009E4871" w:rsidP="00F2688B">
            <w:pPr>
              <w:jc w:val="center"/>
            </w:pPr>
            <w:r>
              <w:t>Nail Clipping</w:t>
            </w:r>
          </w:p>
          <w:p w:rsidR="004B2922" w:rsidRDefault="004B2922" w:rsidP="00F2688B">
            <w:pPr>
              <w:jc w:val="center"/>
            </w:pPr>
            <w:r>
              <w:t>Teeth cleanings</w:t>
            </w:r>
          </w:p>
          <w:p w:rsidR="00AF6B38" w:rsidRDefault="00AF6B38" w:rsidP="00F2688B">
            <w:pPr>
              <w:jc w:val="center"/>
              <w:rPr>
                <w:noProof/>
              </w:rPr>
            </w:pPr>
          </w:p>
        </w:tc>
      </w:tr>
    </w:tbl>
    <w:p w:rsidR="008C3971" w:rsidRPr="00C55360" w:rsidRDefault="00C55360" w:rsidP="008C3971">
      <w:pPr>
        <w:jc w:val="center"/>
        <w:rPr>
          <w:rFonts w:ascii="Impact" w:hAnsi="Impact"/>
          <w:spacing w:val="20"/>
          <w:sz w:val="32"/>
          <w:szCs w:val="32"/>
        </w:rPr>
      </w:pPr>
      <w:r w:rsidRPr="00C55360">
        <w:rPr>
          <w:rFonts w:ascii="Impact" w:hAnsi="Impact"/>
          <w:spacing w:val="20"/>
          <w:sz w:val="32"/>
          <w:szCs w:val="32"/>
        </w:rPr>
        <w:t xml:space="preserve">*** </w:t>
      </w:r>
      <w:r w:rsidR="00F9349F" w:rsidRPr="00C55360">
        <w:rPr>
          <w:rFonts w:ascii="Impact" w:hAnsi="Impact"/>
          <w:spacing w:val="20"/>
          <w:sz w:val="32"/>
          <w:szCs w:val="32"/>
        </w:rPr>
        <w:t xml:space="preserve">Come </w:t>
      </w:r>
      <w:r w:rsidR="00241143">
        <w:rPr>
          <w:rFonts w:ascii="Impact" w:hAnsi="Impact"/>
          <w:spacing w:val="20"/>
          <w:sz w:val="32"/>
          <w:szCs w:val="32"/>
        </w:rPr>
        <w:t>Join Us f</w:t>
      </w:r>
      <w:r w:rsidRPr="00C55360">
        <w:rPr>
          <w:rFonts w:ascii="Impact" w:hAnsi="Impact"/>
          <w:spacing w:val="20"/>
          <w:sz w:val="32"/>
          <w:szCs w:val="32"/>
        </w:rPr>
        <w:t>or A Day Of Fun And Entertainment ***</w:t>
      </w:r>
      <w:bookmarkStart w:id="0" w:name="_GoBack"/>
      <w:bookmarkEnd w:id="0"/>
    </w:p>
    <w:p w:rsidR="008C3971" w:rsidRDefault="00F9349F" w:rsidP="008C3971">
      <w:pPr>
        <w:jc w:val="center"/>
        <w:rPr>
          <w:rFonts w:ascii="Imprint MT Shadow" w:hAnsi="Imprint MT Shadow"/>
          <w:sz w:val="48"/>
          <w:szCs w:val="48"/>
        </w:rPr>
      </w:pPr>
      <w:r w:rsidRPr="00F01950">
        <w:rPr>
          <w:rFonts w:ascii="Imprint MT Shadow" w:hAnsi="Imprint MT Shadow"/>
          <w:sz w:val="48"/>
          <w:szCs w:val="48"/>
          <w:highlight w:val="yellow"/>
        </w:rPr>
        <w:t xml:space="preserve">Sunday, August </w:t>
      </w:r>
      <w:r w:rsidR="00683442">
        <w:rPr>
          <w:rFonts w:ascii="Imprint MT Shadow" w:hAnsi="Imprint MT Shadow"/>
          <w:sz w:val="48"/>
          <w:szCs w:val="48"/>
          <w:highlight w:val="yellow"/>
        </w:rPr>
        <w:t>23rd</w:t>
      </w:r>
      <w:r w:rsidR="00A81FB9">
        <w:rPr>
          <w:rFonts w:ascii="Imprint MT Shadow" w:hAnsi="Imprint MT Shadow"/>
          <w:sz w:val="48"/>
          <w:szCs w:val="48"/>
          <w:highlight w:val="yellow"/>
        </w:rPr>
        <w:t>,</w:t>
      </w:r>
      <w:r w:rsidR="00683442">
        <w:rPr>
          <w:rFonts w:ascii="Imprint MT Shadow" w:hAnsi="Imprint MT Shadow"/>
          <w:sz w:val="48"/>
          <w:szCs w:val="48"/>
          <w:highlight w:val="yellow"/>
        </w:rPr>
        <w:t xml:space="preserve"> from 10-6</w:t>
      </w:r>
      <w:r w:rsidRPr="00F01950">
        <w:rPr>
          <w:rFonts w:ascii="Imprint MT Shadow" w:hAnsi="Imprint MT Shadow"/>
          <w:sz w:val="48"/>
          <w:szCs w:val="48"/>
          <w:highlight w:val="yellow"/>
        </w:rPr>
        <w:t>pm</w:t>
      </w:r>
    </w:p>
    <w:p w:rsidR="00F9349F" w:rsidRPr="008C3971" w:rsidRDefault="00B54FC2" w:rsidP="00B54FC2">
      <w:pPr>
        <w:rPr>
          <w:rFonts w:ascii="Impact" w:hAnsi="Impact"/>
          <w:sz w:val="32"/>
          <w:szCs w:val="32"/>
        </w:rPr>
      </w:pPr>
      <w:r>
        <w:rPr>
          <w:rFonts w:ascii="Haettenschweiler" w:hAnsi="Haettenschweiler"/>
          <w:sz w:val="40"/>
          <w:szCs w:val="40"/>
          <w:u w:val="single"/>
        </w:rPr>
        <w:t>Live Music</w:t>
      </w:r>
      <w:r w:rsidR="00F9349F" w:rsidRPr="00AD3F03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</w:t>
      </w:r>
      <w:r w:rsidR="00F9349F" w:rsidRPr="00F01950">
        <w:rPr>
          <w:sz w:val="36"/>
          <w:szCs w:val="36"/>
          <w:highlight w:val="yellow"/>
        </w:rPr>
        <w:t>War Memorial Auditorium</w:t>
      </w:r>
      <w:r w:rsidR="00F9349F" w:rsidRPr="00AD3F03">
        <w:rPr>
          <w:sz w:val="36"/>
          <w:szCs w:val="36"/>
        </w:rPr>
        <w:t xml:space="preserve">  </w:t>
      </w:r>
      <w:r w:rsidR="00F9349F" w:rsidRPr="00AD3F03">
        <w:rPr>
          <w:rFonts w:ascii="Curlz MT" w:hAnsi="Curlz MT"/>
          <w:sz w:val="36"/>
          <w:szCs w:val="36"/>
        </w:rPr>
        <w:t xml:space="preserve"> </w:t>
      </w:r>
      <w:r w:rsidR="008C3971">
        <w:rPr>
          <w:rFonts w:ascii="Curlz MT" w:hAnsi="Curlz MT"/>
          <w:sz w:val="36"/>
          <w:szCs w:val="36"/>
        </w:rPr>
        <w:t xml:space="preserve"> </w:t>
      </w:r>
      <w:r>
        <w:rPr>
          <w:rFonts w:ascii="Curlz MT" w:hAnsi="Curlz MT"/>
          <w:sz w:val="36"/>
          <w:szCs w:val="36"/>
        </w:rPr>
        <w:t xml:space="preserve">    </w:t>
      </w:r>
      <w:r w:rsidR="00F9349F" w:rsidRPr="00A81FB9">
        <w:rPr>
          <w:rFonts w:ascii="Haettenschweiler" w:hAnsi="Haettenschweiler"/>
          <w:sz w:val="40"/>
          <w:szCs w:val="40"/>
          <w:u w:val="single"/>
        </w:rPr>
        <w:t>Animals to Adopt</w:t>
      </w:r>
    </w:p>
    <w:p w:rsidR="00F9349F" w:rsidRPr="00AD3F03" w:rsidRDefault="00644ACB" w:rsidP="00644ACB">
      <w:pPr>
        <w:rPr>
          <w:sz w:val="28"/>
          <w:szCs w:val="28"/>
        </w:rPr>
      </w:pPr>
      <w:r w:rsidRPr="00BA3CA4">
        <w:rPr>
          <w:rFonts w:ascii="Franklin Gothic Demi Cond" w:hAnsi="Franklin Gothic Demi Cond"/>
          <w:sz w:val="32"/>
          <w:szCs w:val="32"/>
          <w:u w:val="single"/>
        </w:rPr>
        <w:t>Free Admission</w:t>
      </w:r>
      <w:r>
        <w:rPr>
          <w:sz w:val="28"/>
          <w:szCs w:val="28"/>
        </w:rPr>
        <w:t xml:space="preserve">          </w:t>
      </w:r>
      <w:r w:rsidR="004A4DD4">
        <w:rPr>
          <w:sz w:val="28"/>
          <w:szCs w:val="28"/>
        </w:rPr>
        <w:t xml:space="preserve">     </w:t>
      </w:r>
      <w:r w:rsidR="00F9349F" w:rsidRPr="00AD3F03">
        <w:rPr>
          <w:sz w:val="28"/>
          <w:szCs w:val="28"/>
        </w:rPr>
        <w:t>(800 NE 8</w:t>
      </w:r>
      <w:r w:rsidR="00F9349F" w:rsidRPr="00AD3F03">
        <w:rPr>
          <w:sz w:val="28"/>
          <w:szCs w:val="28"/>
          <w:vertAlign w:val="superscript"/>
        </w:rPr>
        <w:t>th</w:t>
      </w:r>
      <w:r w:rsidR="00F9349F" w:rsidRPr="00AD3F03">
        <w:rPr>
          <w:sz w:val="28"/>
          <w:szCs w:val="28"/>
        </w:rPr>
        <w:t xml:space="preserve"> St. Ft. Lauderdale, FL)</w:t>
      </w:r>
      <w:r>
        <w:rPr>
          <w:sz w:val="28"/>
          <w:szCs w:val="28"/>
        </w:rPr>
        <w:t xml:space="preserve">              </w:t>
      </w:r>
      <w:r w:rsidR="00B54FC2">
        <w:rPr>
          <w:sz w:val="28"/>
          <w:szCs w:val="28"/>
        </w:rPr>
        <w:t xml:space="preserve">    </w:t>
      </w:r>
      <w:r w:rsidRPr="00BA3CA4">
        <w:rPr>
          <w:rFonts w:ascii="Franklin Gothic Demi Cond" w:hAnsi="Franklin Gothic Demi Cond"/>
          <w:sz w:val="32"/>
          <w:szCs w:val="32"/>
          <w:u w:val="single"/>
        </w:rPr>
        <w:t>Free Parking</w:t>
      </w:r>
    </w:p>
    <w:p w:rsidR="00F9349F" w:rsidRPr="00AD3F03" w:rsidRDefault="00BA3CA4" w:rsidP="008C3971">
      <w:pPr>
        <w:jc w:val="center"/>
        <w:rPr>
          <w:rFonts w:ascii="Copperplate Gothic Bold" w:hAnsi="Copperplate Gothic Bold"/>
          <w:sz w:val="24"/>
          <w:szCs w:val="24"/>
        </w:rPr>
      </w:pPr>
      <w:r w:rsidRPr="00BA3CA4">
        <w:rPr>
          <w:rFonts w:ascii="Copperplate Gothic Bold" w:hAnsi="Copperplate Gothic Bold"/>
          <w:color w:val="943634" w:themeColor="accent2" w:themeShade="BF"/>
          <w:sz w:val="24"/>
          <w:szCs w:val="24"/>
        </w:rPr>
        <w:t xml:space="preserve">Silent Auction        </w:t>
      </w:r>
      <w:r w:rsidR="00F9349F" w:rsidRPr="00AD3F03">
        <w:rPr>
          <w:rFonts w:ascii="Copperplate Gothic Bold" w:hAnsi="Copperplate Gothic Bold"/>
          <w:sz w:val="24"/>
          <w:szCs w:val="24"/>
        </w:rPr>
        <w:t>All Indoors and Air Conditioned!</w:t>
      </w:r>
      <w:r>
        <w:rPr>
          <w:rFonts w:ascii="Copperplate Gothic Bold" w:hAnsi="Copperplate Gothic Bold"/>
          <w:sz w:val="24"/>
          <w:szCs w:val="24"/>
        </w:rPr>
        <w:t xml:space="preserve">      </w:t>
      </w:r>
      <w:r w:rsidRPr="00BA3CA4">
        <w:rPr>
          <w:rFonts w:ascii="Copperplate Gothic Bold" w:hAnsi="Copperplate Gothic Bold"/>
          <w:color w:val="943634" w:themeColor="accent2" w:themeShade="BF"/>
          <w:sz w:val="24"/>
          <w:szCs w:val="24"/>
        </w:rPr>
        <w:t>Silent Auction</w:t>
      </w:r>
    </w:p>
    <w:p w:rsidR="00AD3F03" w:rsidRPr="00AD3F03" w:rsidRDefault="005E479F" w:rsidP="005E479F">
      <w:pPr>
        <w:rPr>
          <w:rFonts w:ascii="Haettenschweiler" w:hAnsi="Haettenschweiler"/>
          <w:sz w:val="28"/>
          <w:szCs w:val="28"/>
          <w:u w:val="single"/>
        </w:rPr>
      </w:pPr>
      <w:r>
        <w:rPr>
          <w:rFonts w:ascii="Haettenschweiler" w:hAnsi="Haettenschweiler"/>
          <w:sz w:val="40"/>
          <w:szCs w:val="40"/>
        </w:rPr>
        <w:t xml:space="preserve">     </w:t>
      </w:r>
      <w:r w:rsidR="00F9349F" w:rsidRPr="005E479F">
        <w:rPr>
          <w:rFonts w:ascii="Haettenschweiler" w:hAnsi="Haettenschweiler"/>
          <w:sz w:val="40"/>
          <w:szCs w:val="40"/>
          <w:u w:val="single"/>
        </w:rPr>
        <w:t>Food &amp; Drinks</w:t>
      </w:r>
      <w:r w:rsidR="00EE1B8A">
        <w:rPr>
          <w:rFonts w:ascii="Copperplate Gothic Bold" w:hAnsi="Copperplate Gothic Bold"/>
          <w:sz w:val="28"/>
          <w:szCs w:val="28"/>
        </w:rPr>
        <w:t xml:space="preserve">     </w:t>
      </w:r>
      <w:r>
        <w:rPr>
          <w:rFonts w:ascii="Copperplate Gothic Bold" w:hAnsi="Copperplate Gothic Bold"/>
          <w:sz w:val="28"/>
          <w:szCs w:val="28"/>
        </w:rPr>
        <w:t xml:space="preserve">  </w:t>
      </w:r>
      <w:r w:rsidR="00F9349F" w:rsidRPr="005E479F">
        <w:rPr>
          <w:rFonts w:ascii="Arial" w:hAnsi="Arial" w:cs="Arial"/>
          <w:sz w:val="28"/>
          <w:szCs w:val="28"/>
        </w:rPr>
        <w:t xml:space="preserve">Vendor spaces </w:t>
      </w:r>
      <w:r w:rsidR="00CF70DB" w:rsidRPr="005E479F">
        <w:rPr>
          <w:rFonts w:ascii="Arial Unicode MS" w:eastAsia="Arial Unicode MS" w:hAnsi="Arial Unicode MS" w:cs="Arial Unicode MS"/>
          <w:sz w:val="28"/>
          <w:szCs w:val="28"/>
        </w:rPr>
        <w:t>$200, $250</w:t>
      </w:r>
      <w:r w:rsidR="00EE1B8A" w:rsidRPr="005E479F">
        <w:rPr>
          <w:rFonts w:ascii="Arial" w:hAnsi="Arial" w:cs="Arial"/>
          <w:sz w:val="28"/>
          <w:szCs w:val="28"/>
        </w:rPr>
        <w:t xml:space="preserve"> corner</w:t>
      </w:r>
      <w:r w:rsidR="00A81FB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</w:t>
      </w:r>
      <w:r w:rsidR="00B54FC2" w:rsidRPr="005E479F">
        <w:rPr>
          <w:rFonts w:ascii="Haettenschweiler" w:hAnsi="Haettenschweiler" w:cs="Arial"/>
          <w:sz w:val="40"/>
          <w:szCs w:val="40"/>
          <w:u w:val="single"/>
        </w:rPr>
        <w:t xml:space="preserve">Giant </w:t>
      </w:r>
      <w:r w:rsidR="00F9349F" w:rsidRPr="005E479F">
        <w:rPr>
          <w:rFonts w:ascii="Haettenschweiler" w:hAnsi="Haettenschweiler"/>
          <w:sz w:val="40"/>
          <w:szCs w:val="40"/>
          <w:u w:val="single"/>
        </w:rPr>
        <w:t>Raffle</w:t>
      </w:r>
      <w:r w:rsidR="00F9349F" w:rsidRPr="00B54FC2">
        <w:rPr>
          <w:rFonts w:ascii="Haettenschweiler" w:hAnsi="Haettenschweiler"/>
          <w:sz w:val="32"/>
          <w:szCs w:val="32"/>
          <w:u w:val="single"/>
        </w:rPr>
        <w:t xml:space="preserve"> </w:t>
      </w:r>
    </w:p>
    <w:p w:rsidR="005E479F" w:rsidRDefault="00240B87" w:rsidP="005E479F">
      <w:pPr>
        <w:rPr>
          <w:rFonts w:ascii="Copperplate Gothic Bold" w:hAnsi="Copperplate Gothic Bold"/>
          <w:sz w:val="32"/>
          <w:szCs w:val="32"/>
        </w:rPr>
      </w:pPr>
      <w:r>
        <w:rPr>
          <w:rFonts w:ascii="Haettenschweiler" w:hAnsi="Haettenschweiler"/>
          <w:sz w:val="28"/>
          <w:szCs w:val="28"/>
        </w:rPr>
        <w:t xml:space="preserve">     </w:t>
      </w:r>
      <w:r w:rsidR="00AD3F03">
        <w:rPr>
          <w:rFonts w:ascii="Haettenschweiler" w:hAnsi="Haettenschweiler"/>
          <w:sz w:val="28"/>
          <w:szCs w:val="28"/>
        </w:rPr>
        <w:t xml:space="preserve"> </w:t>
      </w:r>
      <w:r w:rsidRPr="005E479F">
        <w:rPr>
          <w:rFonts w:ascii="Gloucester MT Extra Condensed" w:hAnsi="Gloucester MT Extra Condensed"/>
          <w:b/>
          <w:sz w:val="32"/>
          <w:szCs w:val="32"/>
        </w:rPr>
        <w:t>Wanted</w:t>
      </w:r>
      <w:r w:rsidR="005E479F">
        <w:rPr>
          <w:rFonts w:ascii="Gloucester MT Extra Condensed" w:hAnsi="Gloucester MT Extra Condensed"/>
          <w:b/>
          <w:sz w:val="32"/>
          <w:szCs w:val="32"/>
        </w:rPr>
        <w:t xml:space="preserve"> -</w:t>
      </w:r>
      <w:r w:rsidRPr="00240B87">
        <w:rPr>
          <w:rFonts w:ascii="Haettenschweiler" w:hAnsi="Haettenschweiler"/>
          <w:sz w:val="32"/>
          <w:szCs w:val="32"/>
        </w:rPr>
        <w:t xml:space="preserve"> </w:t>
      </w:r>
      <w:r w:rsidRPr="005E479F">
        <w:rPr>
          <w:rFonts w:ascii="Gloucester MT Extra Condensed" w:hAnsi="Gloucester MT Extra Condensed"/>
          <w:sz w:val="32"/>
          <w:szCs w:val="32"/>
        </w:rPr>
        <w:t xml:space="preserve">vendors </w:t>
      </w:r>
      <w:r w:rsidRPr="005E479F">
        <w:rPr>
          <w:rFonts w:ascii="Gloucester MT Extra Condensed" w:hAnsi="Gloucester MT Extra Condensed" w:cs="Aharoni"/>
          <w:sz w:val="32"/>
          <w:szCs w:val="32"/>
        </w:rPr>
        <w:t>/</w:t>
      </w:r>
      <w:r w:rsidR="00F9349F" w:rsidRPr="005E479F">
        <w:rPr>
          <w:rFonts w:ascii="Gloucester MT Extra Condensed" w:hAnsi="Gloucester MT Extra Condensed"/>
          <w:sz w:val="32"/>
          <w:szCs w:val="32"/>
        </w:rPr>
        <w:t xml:space="preserve"> animal related services!</w:t>
      </w:r>
      <w:r>
        <w:rPr>
          <w:rFonts w:ascii="Haettenschweiler" w:hAnsi="Haettenschweiler"/>
          <w:sz w:val="28"/>
          <w:szCs w:val="28"/>
        </w:rPr>
        <w:t xml:space="preserve">   </w:t>
      </w:r>
      <w:r w:rsidR="005B00CE">
        <w:rPr>
          <w:rFonts w:ascii="Haettenschweiler" w:hAnsi="Haettenschweiler"/>
          <w:sz w:val="28"/>
          <w:szCs w:val="28"/>
        </w:rPr>
        <w:t xml:space="preserve"> </w:t>
      </w:r>
      <w:r w:rsidR="005B00CE" w:rsidRPr="00240B87">
        <w:rPr>
          <w:rFonts w:ascii="Times New Roman" w:hAnsi="Times New Roman" w:cs="Times New Roman"/>
        </w:rPr>
        <w:t>Go to</w:t>
      </w:r>
      <w:r w:rsidR="005B00CE">
        <w:rPr>
          <w:rFonts w:ascii="Haettenschweiler" w:hAnsi="Haettenschweiler"/>
          <w:sz w:val="28"/>
          <w:szCs w:val="28"/>
        </w:rPr>
        <w:t xml:space="preserve">:  </w:t>
      </w:r>
      <w:hyperlink r:id="rId15" w:history="1">
        <w:r w:rsidR="005B00CE" w:rsidRPr="00954080">
          <w:rPr>
            <w:rStyle w:val="Hyperlink"/>
            <w:rFonts w:ascii="Haettenschweiler" w:hAnsi="Haettenschweiler"/>
            <w:b/>
            <w:color w:val="000000" w:themeColor="text1"/>
            <w:spacing w:val="10"/>
            <w:sz w:val="40"/>
            <w:szCs w:val="4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>www.</w:t>
        </w:r>
        <w:r w:rsidR="00AD3F03" w:rsidRPr="00954080">
          <w:rPr>
            <w:rStyle w:val="Hyperlink"/>
            <w:rFonts w:ascii="Haettenschweiler" w:hAnsi="Haettenschweiler"/>
            <w:b/>
            <w:color w:val="000000" w:themeColor="text1"/>
            <w:spacing w:val="10"/>
            <w:sz w:val="40"/>
            <w:szCs w:val="4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 xml:space="preserve"> </w:t>
        </w:r>
        <w:r w:rsidR="005B00CE" w:rsidRPr="00954080">
          <w:rPr>
            <w:rStyle w:val="Hyperlink"/>
            <w:rFonts w:ascii="Haettenschweiler" w:hAnsi="Haettenschweiler"/>
            <w:b/>
            <w:color w:val="000000" w:themeColor="text1"/>
            <w:spacing w:val="10"/>
            <w:sz w:val="40"/>
            <w:szCs w:val="4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>animaladoptionfair.</w:t>
        </w:r>
        <w:r w:rsidR="00AD3F03" w:rsidRPr="00954080">
          <w:rPr>
            <w:rStyle w:val="Hyperlink"/>
            <w:rFonts w:ascii="Haettenschweiler" w:hAnsi="Haettenschweiler"/>
            <w:b/>
            <w:color w:val="000000" w:themeColor="text1"/>
            <w:spacing w:val="10"/>
            <w:sz w:val="40"/>
            <w:szCs w:val="40"/>
            <w14:glow w14:rad="53098">
              <w14:schemeClr w14:val="accent6">
                <w14:alpha w14:val="70000"/>
                <w14:satMod w14:val="180000"/>
              </w14:schemeClr>
            </w14:glow>
            <w14:textOutline w14:w="6350" w14:cap="flat" w14:cmpd="sng" w14:algn="ctr">
              <w14:solidFill>
                <w14:schemeClr w14:val="accent6">
                  <w14:satMod w14:val="120000"/>
                  <w14:shade w14:val="80000"/>
                </w14:schemeClr>
              </w14:solidFill>
              <w14:prstDash w14:val="solid"/>
              <w14:round/>
            </w14:textOutline>
          </w:rPr>
          <w:t>com</w:t>
        </w:r>
      </w:hyperlink>
      <w:r w:rsidR="00AD3F03" w:rsidRPr="00954080">
        <w:rPr>
          <w:rFonts w:ascii="Copperplate Gothic Bold" w:hAnsi="Copperplate Gothic Bold"/>
          <w:color w:val="000000" w:themeColor="text1"/>
          <w:sz w:val="32"/>
          <w:szCs w:val="32"/>
        </w:rPr>
        <w:t xml:space="preserve"> </w:t>
      </w:r>
      <w:r w:rsidR="005E479F" w:rsidRPr="00954080">
        <w:rPr>
          <w:rFonts w:ascii="Copperplate Gothic Bold" w:hAnsi="Copperplate Gothic Bold"/>
          <w:color w:val="000000" w:themeColor="text1"/>
          <w:sz w:val="32"/>
          <w:szCs w:val="32"/>
        </w:rPr>
        <w:t xml:space="preserve">       </w:t>
      </w:r>
      <w:r w:rsidR="005E479F" w:rsidRPr="00954080">
        <w:rPr>
          <w:rFonts w:ascii="Copperplate Gothic Bold" w:hAnsi="Copperplate Gothic Bold"/>
          <w:sz w:val="32"/>
          <w:szCs w:val="32"/>
        </w:rPr>
        <w:t xml:space="preserve">  </w:t>
      </w:r>
    </w:p>
    <w:p w:rsidR="00F9349F" w:rsidRPr="00757A43" w:rsidRDefault="005E479F" w:rsidP="005E479F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          </w:t>
      </w:r>
      <w:r w:rsidR="00F9349F" w:rsidRPr="00757A43">
        <w:rPr>
          <w:rFonts w:ascii="Bernard MT Condensed" w:hAnsi="Bernard MT Condensed"/>
          <w:sz w:val="36"/>
          <w:szCs w:val="36"/>
        </w:rPr>
        <w:t xml:space="preserve">For more info </w:t>
      </w:r>
      <w:r w:rsidRPr="00757A43">
        <w:rPr>
          <w:rFonts w:ascii="Bernard MT Condensed" w:hAnsi="Bernard MT Condensed"/>
          <w:sz w:val="36"/>
          <w:szCs w:val="36"/>
        </w:rPr>
        <w:t>call Brook @ 954-971-4432</w:t>
      </w:r>
      <w:r w:rsidRPr="00757A43">
        <w:rPr>
          <w:rFonts w:ascii="Bernard MT Condensed" w:hAnsi="Bernard MT Condensed"/>
          <w:sz w:val="32"/>
          <w:szCs w:val="32"/>
        </w:rPr>
        <w:t xml:space="preserve"> </w:t>
      </w:r>
      <w:r w:rsidR="00757A43">
        <w:rPr>
          <w:rFonts w:ascii="Bernard MT Condensed" w:hAnsi="Bernard MT Condensed"/>
          <w:sz w:val="32"/>
          <w:szCs w:val="32"/>
        </w:rPr>
        <w:t xml:space="preserve">  or scan    </w:t>
      </w:r>
      <w:r w:rsidR="00757A43">
        <w:rPr>
          <w:rFonts w:ascii="Copperplate Gothic Bold" w:hAnsi="Copperplate Gothic Bold"/>
          <w:noProof/>
          <w:sz w:val="32"/>
          <w:szCs w:val="32"/>
        </w:rPr>
        <w:drawing>
          <wp:inline distT="0" distB="0" distL="0" distR="0">
            <wp:extent cx="525780" cy="525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26" cy="52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49F" w:rsidRPr="00757A43" w:rsidSect="000C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0432F"/>
    <w:multiLevelType w:val="hybridMultilevel"/>
    <w:tmpl w:val="52A4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C4"/>
    <w:rsid w:val="0004525F"/>
    <w:rsid w:val="0008164B"/>
    <w:rsid w:val="00086C77"/>
    <w:rsid w:val="000B626E"/>
    <w:rsid w:val="000C5395"/>
    <w:rsid w:val="000C6AFE"/>
    <w:rsid w:val="000C758C"/>
    <w:rsid w:val="00210A55"/>
    <w:rsid w:val="00220ECA"/>
    <w:rsid w:val="00240B87"/>
    <w:rsid w:val="00241143"/>
    <w:rsid w:val="002C393A"/>
    <w:rsid w:val="00312AB3"/>
    <w:rsid w:val="003469BF"/>
    <w:rsid w:val="00356E3B"/>
    <w:rsid w:val="00381006"/>
    <w:rsid w:val="003F12B9"/>
    <w:rsid w:val="00463D44"/>
    <w:rsid w:val="004A2DD9"/>
    <w:rsid w:val="004A4DD4"/>
    <w:rsid w:val="004B2922"/>
    <w:rsid w:val="004B5F80"/>
    <w:rsid w:val="004E15CA"/>
    <w:rsid w:val="005443F6"/>
    <w:rsid w:val="005570BE"/>
    <w:rsid w:val="00595FE6"/>
    <w:rsid w:val="005A5B62"/>
    <w:rsid w:val="005B00CE"/>
    <w:rsid w:val="005E479F"/>
    <w:rsid w:val="00602ACE"/>
    <w:rsid w:val="0063305B"/>
    <w:rsid w:val="00644ACB"/>
    <w:rsid w:val="00683442"/>
    <w:rsid w:val="00705B71"/>
    <w:rsid w:val="00757A43"/>
    <w:rsid w:val="007A5976"/>
    <w:rsid w:val="007E1457"/>
    <w:rsid w:val="00801BF9"/>
    <w:rsid w:val="00823403"/>
    <w:rsid w:val="00846814"/>
    <w:rsid w:val="00884A1F"/>
    <w:rsid w:val="008C222E"/>
    <w:rsid w:val="008C3971"/>
    <w:rsid w:val="00930CA6"/>
    <w:rsid w:val="00945B3D"/>
    <w:rsid w:val="00947BDF"/>
    <w:rsid w:val="00954080"/>
    <w:rsid w:val="009571C7"/>
    <w:rsid w:val="00961EB4"/>
    <w:rsid w:val="009B249F"/>
    <w:rsid w:val="009D483B"/>
    <w:rsid w:val="009E0496"/>
    <w:rsid w:val="009E4871"/>
    <w:rsid w:val="00A2209D"/>
    <w:rsid w:val="00A81FB9"/>
    <w:rsid w:val="00A92494"/>
    <w:rsid w:val="00AD3F03"/>
    <w:rsid w:val="00AF6B38"/>
    <w:rsid w:val="00B54FC2"/>
    <w:rsid w:val="00B6006D"/>
    <w:rsid w:val="00BA3CA4"/>
    <w:rsid w:val="00BC230E"/>
    <w:rsid w:val="00C07B09"/>
    <w:rsid w:val="00C44C25"/>
    <w:rsid w:val="00C55360"/>
    <w:rsid w:val="00C76DE6"/>
    <w:rsid w:val="00CD3868"/>
    <w:rsid w:val="00CF70DB"/>
    <w:rsid w:val="00D668C8"/>
    <w:rsid w:val="00D73936"/>
    <w:rsid w:val="00DA3728"/>
    <w:rsid w:val="00DE5667"/>
    <w:rsid w:val="00E548DD"/>
    <w:rsid w:val="00E606C4"/>
    <w:rsid w:val="00EE1B8A"/>
    <w:rsid w:val="00EF30F7"/>
    <w:rsid w:val="00F01950"/>
    <w:rsid w:val="00F2688B"/>
    <w:rsid w:val="00F61B9B"/>
    <w:rsid w:val="00F81CA5"/>
    <w:rsid w:val="00F9349F"/>
    <w:rsid w:val="00FC6E59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,#fc6,#fc9"/>
    </o:shapedefaults>
    <o:shapelayout v:ext="edit">
      <o:idmap v:ext="edit" data="1"/>
    </o:shapelayout>
  </w:shapeDefaults>
  <w:decimalSymbol w:val="."/>
  <w:listSeparator w:val=","/>
  <w15:docId w15:val="{88AB9D2A-283D-4FFD-937E-1E992C1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934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A5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F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http://www.brookkatz.com/animaladoptionfair.html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0A8F-5D7D-4765-92F4-85F55948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Cathy Bonilla</cp:lastModifiedBy>
  <cp:revision>2</cp:revision>
  <cp:lastPrinted>2012-05-09T13:38:00Z</cp:lastPrinted>
  <dcterms:created xsi:type="dcterms:W3CDTF">2015-06-07T00:36:00Z</dcterms:created>
  <dcterms:modified xsi:type="dcterms:W3CDTF">2015-06-07T00:36:00Z</dcterms:modified>
</cp:coreProperties>
</file>